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8D94" w14:textId="3AB0AD55" w:rsidR="00591071" w:rsidRDefault="00591071" w:rsidP="007F3D6F">
      <w:pPr>
        <w:jc w:val="center"/>
        <w:rPr>
          <w:lang w:val="en-US"/>
        </w:rPr>
      </w:pPr>
      <w:r>
        <w:rPr>
          <w:noProof/>
          <w:lang w:val="en-US"/>
        </w:rPr>
        <w:drawing>
          <wp:inline distT="0" distB="0" distL="0" distR="0" wp14:anchorId="0FA5BB6D" wp14:editId="225F3CEA">
            <wp:extent cx="1941587" cy="161947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k Primary School JPEG 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127" cy="1630769"/>
                    </a:xfrm>
                    <a:prstGeom prst="rect">
                      <a:avLst/>
                    </a:prstGeom>
                  </pic:spPr>
                </pic:pic>
              </a:graphicData>
            </a:graphic>
          </wp:inline>
        </w:drawing>
      </w:r>
    </w:p>
    <w:p w14:paraId="26F664EE" w14:textId="77777777" w:rsidR="00591071" w:rsidRDefault="00591071" w:rsidP="007F3D6F">
      <w:pPr>
        <w:jc w:val="center"/>
        <w:rPr>
          <w:lang w:val="en-US"/>
        </w:rPr>
      </w:pPr>
    </w:p>
    <w:p w14:paraId="46900E64" w14:textId="45ACDACC" w:rsidR="009B30C1" w:rsidRDefault="00591071" w:rsidP="00591071">
      <w:pPr>
        <w:ind w:left="3600"/>
        <w:rPr>
          <w:lang w:val="en-US"/>
        </w:rPr>
      </w:pPr>
      <w:r>
        <w:rPr>
          <w:lang w:val="en-US"/>
        </w:rPr>
        <w:t xml:space="preserve">        </w:t>
      </w:r>
      <w:r w:rsidR="007F3D6F">
        <w:rPr>
          <w:lang w:val="en-US"/>
        </w:rPr>
        <w:t>HOOK CE PRIMARY SCHOOL</w:t>
      </w:r>
    </w:p>
    <w:p w14:paraId="6CCAA5C0" w14:textId="162F907F" w:rsidR="007F3D6F" w:rsidRDefault="007F3D6F" w:rsidP="007F3D6F">
      <w:pPr>
        <w:jc w:val="center"/>
        <w:rPr>
          <w:lang w:val="en-US"/>
        </w:rPr>
      </w:pPr>
      <w:r>
        <w:rPr>
          <w:lang w:val="en-US"/>
        </w:rPr>
        <w:t>(part of EDUKOS TRUST)</w:t>
      </w:r>
    </w:p>
    <w:p w14:paraId="39C726BD" w14:textId="466BB12B" w:rsidR="007F3D6F" w:rsidRDefault="007F3D6F" w:rsidP="007F3D6F">
      <w:pPr>
        <w:jc w:val="center"/>
        <w:rPr>
          <w:lang w:val="en-US"/>
        </w:rPr>
      </w:pPr>
      <w:r>
        <w:rPr>
          <w:lang w:val="en-US"/>
        </w:rPr>
        <w:t xml:space="preserve">Vacancy: Part-Time </w:t>
      </w:r>
      <w:r w:rsidR="00AF6D7A">
        <w:rPr>
          <w:lang w:val="en-US"/>
        </w:rPr>
        <w:t>Midday Assistant</w:t>
      </w:r>
    </w:p>
    <w:p w14:paraId="0BCAE339" w14:textId="017BA78D" w:rsidR="007F3D6F" w:rsidRDefault="007F3D6F" w:rsidP="007F3D6F">
      <w:pPr>
        <w:jc w:val="center"/>
        <w:rPr>
          <w:lang w:val="en-US"/>
        </w:rPr>
      </w:pPr>
    </w:p>
    <w:p w14:paraId="6A8495AB" w14:textId="175A911C" w:rsidR="007F3D6F" w:rsidRDefault="007F3D6F" w:rsidP="007F3D6F">
      <w:pPr>
        <w:spacing w:after="0"/>
        <w:rPr>
          <w:lang w:val="en-US"/>
        </w:rPr>
      </w:pPr>
      <w:r>
        <w:rPr>
          <w:lang w:val="en-US"/>
        </w:rPr>
        <w:t>Hours:</w:t>
      </w:r>
      <w:r>
        <w:rPr>
          <w:lang w:val="en-US"/>
        </w:rPr>
        <w:tab/>
      </w:r>
      <w:r>
        <w:rPr>
          <w:lang w:val="en-US"/>
        </w:rPr>
        <w:tab/>
      </w:r>
      <w:r>
        <w:rPr>
          <w:lang w:val="en-US"/>
        </w:rPr>
        <w:tab/>
      </w:r>
      <w:r w:rsidR="00AF6D7A">
        <w:rPr>
          <w:lang w:val="en-US"/>
        </w:rPr>
        <w:t>7.5</w:t>
      </w:r>
      <w:r>
        <w:rPr>
          <w:lang w:val="en-US"/>
        </w:rPr>
        <w:t xml:space="preserve"> hours per week – Monday to Friday </w:t>
      </w:r>
      <w:r w:rsidR="00AF6D7A">
        <w:rPr>
          <w:lang w:val="en-US"/>
        </w:rPr>
        <w:t>11.45-1.15</w:t>
      </w:r>
      <w:r>
        <w:rPr>
          <w:lang w:val="en-US"/>
        </w:rPr>
        <w:t xml:space="preserve"> </w:t>
      </w:r>
      <w:r w:rsidR="00AF6D7A">
        <w:rPr>
          <w:lang w:val="en-US"/>
        </w:rPr>
        <w:t>term time only</w:t>
      </w:r>
    </w:p>
    <w:p w14:paraId="4543ABB7" w14:textId="77777777" w:rsidR="00AF6D7A" w:rsidRDefault="00AF6D7A" w:rsidP="007F3D6F">
      <w:pPr>
        <w:rPr>
          <w:lang w:val="en-US"/>
        </w:rPr>
      </w:pPr>
    </w:p>
    <w:p w14:paraId="3E931E98" w14:textId="7C441E1B" w:rsidR="007F3D6F" w:rsidRDefault="007F3D6F" w:rsidP="007F3D6F">
      <w:pPr>
        <w:rPr>
          <w:lang w:val="en-US"/>
        </w:rPr>
      </w:pPr>
      <w:r>
        <w:rPr>
          <w:lang w:val="en-US"/>
        </w:rPr>
        <w:t>Salary:</w:t>
      </w:r>
      <w:r>
        <w:rPr>
          <w:lang w:val="en-US"/>
        </w:rPr>
        <w:tab/>
      </w:r>
      <w:r>
        <w:rPr>
          <w:lang w:val="en-US"/>
        </w:rPr>
        <w:tab/>
      </w:r>
      <w:r>
        <w:rPr>
          <w:lang w:val="en-US"/>
        </w:rPr>
        <w:tab/>
      </w:r>
      <w:r w:rsidR="008E5F27">
        <w:rPr>
          <w:lang w:val="en-US"/>
        </w:rPr>
        <w:t>SCP 2 - £11.59 per hour</w:t>
      </w:r>
    </w:p>
    <w:p w14:paraId="287A7B7E" w14:textId="77777777" w:rsidR="00AF6D7A" w:rsidRPr="00AF6D7A" w:rsidRDefault="00AF6D7A" w:rsidP="00AF6D7A">
      <w:pPr>
        <w:spacing w:after="0" w:line="240" w:lineRule="auto"/>
        <w:rPr>
          <w:rFonts w:ascii="Times New Roman" w:eastAsia="Times New Roman" w:hAnsi="Times New Roman" w:cs="Times New Roman"/>
        </w:rPr>
      </w:pPr>
    </w:p>
    <w:p w14:paraId="6CBC0E38" w14:textId="77777777" w:rsidR="00AF6D7A" w:rsidRPr="00AF6D7A" w:rsidRDefault="00AF6D7A" w:rsidP="00AF6D7A">
      <w:pPr>
        <w:spacing w:after="0" w:line="240" w:lineRule="auto"/>
        <w:ind w:left="360" w:hanging="360"/>
        <w:rPr>
          <w:rFonts w:ascii="Times New Roman" w:eastAsia="Times New Roman" w:hAnsi="Times New Roman" w:cs="Times New Roman"/>
          <w:sz w:val="24"/>
          <w:szCs w:val="20"/>
        </w:rPr>
      </w:pPr>
    </w:p>
    <w:p w14:paraId="057A5C81" w14:textId="099F9565" w:rsidR="00AF6D7A" w:rsidRDefault="00AF6D7A" w:rsidP="00AF6D7A">
      <w:pPr>
        <w:spacing w:after="0" w:line="240" w:lineRule="auto"/>
        <w:rPr>
          <w:rFonts w:eastAsia="Times New Roman" w:cstheme="minorHAnsi"/>
        </w:rPr>
      </w:pPr>
      <w:r w:rsidRPr="00AF6D7A">
        <w:rPr>
          <w:rFonts w:eastAsia="Times New Roman" w:cstheme="minorHAnsi"/>
        </w:rPr>
        <w:t xml:space="preserve">In accordance with Children, Family and Adult Services Job Profile and as a member of a team led by the Senior Midday Supervisor under the direction of the Headteacher, to be responsible for ensuring the safety, welfare and good conduct of pupils during the midday </w:t>
      </w:r>
      <w:proofErr w:type="gramStart"/>
      <w:r w:rsidRPr="00AF6D7A">
        <w:rPr>
          <w:rFonts w:eastAsia="Times New Roman" w:cstheme="minorHAnsi"/>
        </w:rPr>
        <w:t>break:-</w:t>
      </w:r>
      <w:proofErr w:type="gramEnd"/>
    </w:p>
    <w:p w14:paraId="4A32F7C4" w14:textId="2057FD43" w:rsidR="00AF6D7A" w:rsidRDefault="00AF6D7A" w:rsidP="00AF6D7A">
      <w:pPr>
        <w:spacing w:after="0" w:line="240" w:lineRule="auto"/>
        <w:rPr>
          <w:rFonts w:eastAsia="Times New Roman" w:cstheme="minorHAnsi"/>
        </w:rPr>
      </w:pPr>
    </w:p>
    <w:p w14:paraId="6A9BABC2" w14:textId="3C60F3EF" w:rsidR="00AF6D7A" w:rsidRPr="00AF6D7A" w:rsidRDefault="00AF6D7A" w:rsidP="00AF6D7A">
      <w:pPr>
        <w:pStyle w:val="ListParagraph"/>
        <w:numPr>
          <w:ilvl w:val="0"/>
          <w:numId w:val="7"/>
        </w:numPr>
        <w:spacing w:after="0" w:line="240" w:lineRule="auto"/>
        <w:ind w:left="360"/>
        <w:rPr>
          <w:rFonts w:eastAsia="Times New Roman" w:cstheme="minorHAnsi"/>
        </w:rPr>
      </w:pPr>
      <w:r w:rsidRPr="00AF6D7A">
        <w:rPr>
          <w:rFonts w:eastAsia="Times New Roman" w:cstheme="minorHAnsi"/>
        </w:rPr>
        <w:t>To maintain order and the safe transfer of pupils to and from the dining area.</w:t>
      </w:r>
    </w:p>
    <w:p w14:paraId="7DA60261" w14:textId="77777777" w:rsidR="00AF6D7A" w:rsidRPr="00AF6D7A" w:rsidRDefault="00AF6D7A" w:rsidP="00AF6D7A">
      <w:pPr>
        <w:spacing w:after="0" w:line="240" w:lineRule="auto"/>
        <w:rPr>
          <w:rFonts w:eastAsia="Times New Roman" w:cstheme="minorHAnsi"/>
        </w:rPr>
      </w:pPr>
    </w:p>
    <w:p w14:paraId="64B632CE" w14:textId="4C00E688" w:rsid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To positively encourage good behaviour and table manners and hygiene.</w:t>
      </w:r>
    </w:p>
    <w:p w14:paraId="3CC7F482" w14:textId="77777777" w:rsidR="00AF6D7A" w:rsidRPr="00AF6D7A" w:rsidRDefault="00AF6D7A" w:rsidP="00AF6D7A">
      <w:pPr>
        <w:spacing w:after="0" w:line="240" w:lineRule="auto"/>
        <w:rPr>
          <w:rFonts w:eastAsia="Times New Roman" w:cstheme="minorHAnsi"/>
        </w:rPr>
      </w:pPr>
    </w:p>
    <w:p w14:paraId="5DFBF9BD"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To assist younger pupils where necessary whilst they are taking a meal.</w:t>
      </w:r>
    </w:p>
    <w:p w14:paraId="26A8B1B0" w14:textId="77777777" w:rsidR="00AF6D7A" w:rsidRPr="00AF6D7A" w:rsidRDefault="00AF6D7A" w:rsidP="00AF6D7A">
      <w:pPr>
        <w:spacing w:after="0" w:line="240" w:lineRule="auto"/>
        <w:ind w:left="360" w:hanging="360"/>
        <w:rPr>
          <w:rFonts w:eastAsia="Times New Roman" w:cstheme="minorHAnsi"/>
        </w:rPr>
      </w:pPr>
    </w:p>
    <w:p w14:paraId="30B5613D"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 xml:space="preserve">To actively supervise the dining room </w:t>
      </w:r>
      <w:proofErr w:type="gramStart"/>
      <w:r w:rsidRPr="00AF6D7A">
        <w:rPr>
          <w:rFonts w:eastAsia="Times New Roman" w:cstheme="minorHAnsi"/>
        </w:rPr>
        <w:t>procedures:-</w:t>
      </w:r>
      <w:proofErr w:type="gramEnd"/>
    </w:p>
    <w:p w14:paraId="396032C2"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r>
    </w:p>
    <w:p w14:paraId="3A880EE6"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t>- carrying of meal to the table</w:t>
      </w:r>
    </w:p>
    <w:p w14:paraId="10B05FE7"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t>- assisting with the service at the table</w:t>
      </w:r>
    </w:p>
    <w:p w14:paraId="595BEC4B"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t>- training children in the correct use of cutlery</w:t>
      </w:r>
    </w:p>
    <w:p w14:paraId="3684EF1C"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t>- clearing and stacking table equipment and serving dishes</w:t>
      </w:r>
    </w:p>
    <w:p w14:paraId="24D5D44C"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t xml:space="preserve">- wiping and re-setting tables if necessary </w:t>
      </w:r>
    </w:p>
    <w:p w14:paraId="3A3E3A42" w14:textId="5C43E007" w:rsidR="00AF6D7A" w:rsidRDefault="00AF6D7A" w:rsidP="00AF6D7A">
      <w:pPr>
        <w:spacing w:after="0" w:line="240" w:lineRule="auto"/>
        <w:ind w:left="360" w:hanging="360"/>
        <w:rPr>
          <w:rFonts w:eastAsia="Times New Roman" w:cstheme="minorHAnsi"/>
        </w:rPr>
      </w:pPr>
      <w:r w:rsidRPr="00AF6D7A">
        <w:rPr>
          <w:rFonts w:eastAsia="Times New Roman" w:cstheme="minorHAnsi"/>
        </w:rPr>
        <w:tab/>
        <w:t>- cleaning up food and water spillages on tables and floors</w:t>
      </w:r>
    </w:p>
    <w:p w14:paraId="32F64DE0" w14:textId="12CD8E61" w:rsidR="008E5F27" w:rsidRPr="00AF6D7A" w:rsidRDefault="008E5F27" w:rsidP="00AF6D7A">
      <w:pPr>
        <w:spacing w:after="0" w:line="240" w:lineRule="auto"/>
        <w:ind w:left="360" w:hanging="360"/>
        <w:rPr>
          <w:rFonts w:eastAsia="Times New Roman" w:cstheme="minorHAnsi"/>
        </w:rPr>
      </w:pPr>
      <w:r>
        <w:rPr>
          <w:rFonts w:eastAsia="Times New Roman" w:cstheme="minorHAnsi"/>
        </w:rPr>
        <w:t xml:space="preserve">       - cleaning and clearing the dining hall after lunch</w:t>
      </w:r>
      <w:bookmarkStart w:id="0" w:name="_GoBack"/>
      <w:bookmarkEnd w:id="0"/>
    </w:p>
    <w:p w14:paraId="004DB6DE" w14:textId="77777777" w:rsidR="00AF6D7A" w:rsidRPr="00AF6D7A" w:rsidRDefault="00AF6D7A" w:rsidP="00AF6D7A">
      <w:pPr>
        <w:spacing w:after="0" w:line="240" w:lineRule="auto"/>
        <w:ind w:left="360" w:hanging="360"/>
        <w:rPr>
          <w:rFonts w:eastAsia="Times New Roman" w:cstheme="minorHAnsi"/>
        </w:rPr>
      </w:pPr>
    </w:p>
    <w:p w14:paraId="406D21AA"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To report to the Senior staff in the case of absence due to illness.</w:t>
      </w:r>
    </w:p>
    <w:p w14:paraId="35B14762" w14:textId="77777777" w:rsidR="00AF6D7A" w:rsidRPr="00AF6D7A" w:rsidRDefault="00AF6D7A" w:rsidP="00AF6D7A">
      <w:pPr>
        <w:spacing w:after="0" w:line="240" w:lineRule="auto"/>
        <w:ind w:left="360" w:hanging="360"/>
        <w:rPr>
          <w:rFonts w:eastAsia="Times New Roman" w:cstheme="minorHAnsi"/>
        </w:rPr>
      </w:pPr>
    </w:p>
    <w:p w14:paraId="6D0C4D8B"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To administer first aid in the case of a minor accident acting on the advice of the registered first-aider.  Record accidents in the first aid record and report serious accidents to the Headteacher.</w:t>
      </w:r>
    </w:p>
    <w:p w14:paraId="0C07D0A0" w14:textId="77777777" w:rsidR="00AF6D7A" w:rsidRPr="00AF6D7A" w:rsidRDefault="00AF6D7A" w:rsidP="00AF6D7A">
      <w:pPr>
        <w:spacing w:after="0" w:line="240" w:lineRule="auto"/>
        <w:ind w:left="360" w:hanging="360"/>
        <w:rPr>
          <w:rFonts w:eastAsia="Times New Roman" w:cstheme="minorHAnsi"/>
        </w:rPr>
      </w:pPr>
    </w:p>
    <w:p w14:paraId="22DB38CF"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Be responsible for organising play activities in the playground or indoors if a wet playtime.</w:t>
      </w:r>
    </w:p>
    <w:p w14:paraId="4F1F16E5" w14:textId="77777777" w:rsidR="00AF6D7A" w:rsidRPr="00AF6D7A" w:rsidRDefault="00AF6D7A" w:rsidP="00AF6D7A">
      <w:pPr>
        <w:spacing w:after="0" w:line="240" w:lineRule="auto"/>
        <w:ind w:left="360" w:hanging="360"/>
        <w:rPr>
          <w:rFonts w:eastAsia="Times New Roman" w:cstheme="minorHAnsi"/>
        </w:rPr>
      </w:pPr>
    </w:p>
    <w:p w14:paraId="76BE23C8"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fldChar w:fldCharType="begin"/>
      </w:r>
      <w:r w:rsidRPr="00AF6D7A">
        <w:rPr>
          <w:rFonts w:eastAsia="Times New Roman" w:cstheme="minorHAnsi"/>
        </w:rPr>
        <w:instrText>SYMBOL 183 \f "Symbol" \s 12 \h</w:instrText>
      </w:r>
      <w:r w:rsidRPr="00AF6D7A">
        <w:rPr>
          <w:rFonts w:eastAsia="Times New Roman" w:cstheme="minorHAnsi"/>
        </w:rPr>
        <w:fldChar w:fldCharType="end"/>
      </w:r>
      <w:r w:rsidRPr="00AF6D7A">
        <w:rPr>
          <w:rFonts w:eastAsia="Times New Roman" w:cstheme="minorHAnsi"/>
        </w:rPr>
        <w:tab/>
        <w:t>To liaise with the Headteacher and teaching staff of the school in dealing with problems arising from pupil behaviour and any other matters of concern in line with the behaviour policy</w:t>
      </w:r>
    </w:p>
    <w:p w14:paraId="776FB2A1" w14:textId="77777777" w:rsidR="00AF6D7A" w:rsidRPr="00AF6D7A" w:rsidRDefault="00AF6D7A" w:rsidP="00AF6D7A">
      <w:pPr>
        <w:spacing w:after="0" w:line="240" w:lineRule="auto"/>
        <w:ind w:left="360" w:hanging="360"/>
        <w:rPr>
          <w:rFonts w:eastAsia="Times New Roman" w:cstheme="minorHAnsi"/>
        </w:rPr>
      </w:pPr>
      <w:r w:rsidRPr="00AF6D7A">
        <w:rPr>
          <w:rFonts w:eastAsia="Times New Roman" w:cstheme="minorHAnsi"/>
        </w:rPr>
        <w:tab/>
      </w:r>
    </w:p>
    <w:p w14:paraId="1324B7D0" w14:textId="77777777" w:rsidR="00AF6D7A" w:rsidRPr="00AF6D7A" w:rsidRDefault="00AF6D7A" w:rsidP="00AF6D7A">
      <w:pPr>
        <w:numPr>
          <w:ilvl w:val="0"/>
          <w:numId w:val="1"/>
        </w:numPr>
        <w:spacing w:after="0" w:line="240" w:lineRule="auto"/>
        <w:rPr>
          <w:rFonts w:eastAsia="Times New Roman" w:cstheme="minorHAnsi"/>
        </w:rPr>
      </w:pPr>
      <w:r w:rsidRPr="00AF6D7A">
        <w:rPr>
          <w:rFonts w:eastAsia="Times New Roman" w:cstheme="minorHAnsi"/>
        </w:rPr>
        <w:t>To contribute as a member of a team to the ethos and environment of the school.</w:t>
      </w:r>
    </w:p>
    <w:p w14:paraId="02AC5AA4" w14:textId="77777777" w:rsidR="00AF6D7A" w:rsidRPr="00AF6D7A" w:rsidRDefault="00AF6D7A" w:rsidP="00AF6D7A">
      <w:pPr>
        <w:spacing w:after="0" w:line="240" w:lineRule="auto"/>
        <w:rPr>
          <w:rFonts w:eastAsia="Times New Roman" w:cstheme="minorHAnsi"/>
        </w:rPr>
      </w:pPr>
    </w:p>
    <w:p w14:paraId="291E0246" w14:textId="77777777" w:rsidR="00AF6D7A" w:rsidRPr="00AF6D7A" w:rsidRDefault="00AF6D7A" w:rsidP="00AF6D7A">
      <w:pPr>
        <w:numPr>
          <w:ilvl w:val="0"/>
          <w:numId w:val="1"/>
        </w:numPr>
        <w:spacing w:after="0" w:line="240" w:lineRule="auto"/>
        <w:rPr>
          <w:rFonts w:eastAsia="Times New Roman" w:cstheme="minorHAnsi"/>
        </w:rPr>
      </w:pPr>
      <w:r w:rsidRPr="00AF6D7A">
        <w:rPr>
          <w:rFonts w:eastAsia="Times New Roman" w:cstheme="minorHAnsi"/>
        </w:rPr>
        <w:t>To adhere to need for confidentiality at all times.</w:t>
      </w:r>
    </w:p>
    <w:p w14:paraId="7F49EFD9" w14:textId="77777777" w:rsidR="00AF6D7A" w:rsidRPr="00AF6D7A" w:rsidRDefault="00AF6D7A" w:rsidP="00AF6D7A">
      <w:pPr>
        <w:spacing w:after="0" w:line="240" w:lineRule="auto"/>
        <w:rPr>
          <w:rFonts w:eastAsia="Times New Roman" w:cstheme="minorHAnsi"/>
        </w:rPr>
      </w:pPr>
    </w:p>
    <w:p w14:paraId="5283666B" w14:textId="77777777" w:rsidR="00AF6D7A" w:rsidRPr="00AF6D7A" w:rsidRDefault="00AF6D7A" w:rsidP="00AF6D7A">
      <w:pPr>
        <w:numPr>
          <w:ilvl w:val="0"/>
          <w:numId w:val="2"/>
        </w:numPr>
        <w:spacing w:after="0" w:line="240" w:lineRule="auto"/>
        <w:rPr>
          <w:rFonts w:eastAsia="Times New Roman" w:cstheme="minorHAnsi"/>
        </w:rPr>
      </w:pPr>
      <w:r w:rsidRPr="00AF6D7A">
        <w:rPr>
          <w:rFonts w:eastAsia="Times New Roman" w:cstheme="minorHAnsi"/>
        </w:rPr>
        <w:t>To perform such other duties as reasonably correspond to the general character of the post and are commensurate with its level of responsibility.</w:t>
      </w:r>
    </w:p>
    <w:p w14:paraId="0539C5C4" w14:textId="3671CE46" w:rsidR="00591071" w:rsidRPr="00AF6D7A" w:rsidRDefault="00591071" w:rsidP="00BD0020">
      <w:pPr>
        <w:rPr>
          <w:rFonts w:cstheme="minorHAnsi"/>
          <w:lang w:val="en-US"/>
        </w:rPr>
      </w:pPr>
    </w:p>
    <w:p w14:paraId="47032E64" w14:textId="5B9EEB43" w:rsidR="004D5FB8" w:rsidRDefault="004D5FB8" w:rsidP="00BD0020">
      <w:pPr>
        <w:rPr>
          <w:b/>
          <w:lang w:val="en-US"/>
        </w:rPr>
      </w:pPr>
      <w:r>
        <w:rPr>
          <w:b/>
          <w:lang w:val="en-US"/>
        </w:rPr>
        <w:t>Reports to:</w:t>
      </w:r>
    </w:p>
    <w:p w14:paraId="7AB45037" w14:textId="1CDE1266" w:rsidR="004D5FB8" w:rsidRDefault="004D5FB8" w:rsidP="00BD0020">
      <w:pPr>
        <w:rPr>
          <w:lang w:val="en-US"/>
        </w:rPr>
      </w:pPr>
      <w:r>
        <w:rPr>
          <w:lang w:val="en-US"/>
        </w:rPr>
        <w:t>The post holder reports to the School Business Manager as a line manager on a day-to-day basis, with the Head Teacher having overall responsibility for this Role.</w:t>
      </w:r>
    </w:p>
    <w:p w14:paraId="453BB17C" w14:textId="2589FBAB" w:rsidR="004D5FB8" w:rsidRDefault="004D5FB8" w:rsidP="00BD0020">
      <w:pPr>
        <w:rPr>
          <w:b/>
          <w:lang w:val="en-US"/>
        </w:rPr>
      </w:pPr>
      <w:r>
        <w:rPr>
          <w:b/>
          <w:lang w:val="en-US"/>
        </w:rPr>
        <w:t>Safeguarding</w:t>
      </w:r>
    </w:p>
    <w:p w14:paraId="39888BE3" w14:textId="21B05672" w:rsidR="004D5FB8" w:rsidRPr="004D5FB8" w:rsidRDefault="004D5FB8" w:rsidP="00BD0020">
      <w:pPr>
        <w:rPr>
          <w:i/>
          <w:lang w:val="en-US"/>
        </w:rPr>
      </w:pPr>
      <w:r>
        <w:rPr>
          <w:i/>
          <w:lang w:val="en-US"/>
        </w:rPr>
        <w:t>Hook CE Primary School is committed to safeguarding and promoting the welfare of children and young people and expects all employees and volunteers to share this commitment. The suitability of all prospective employees will be assessed during the recruitment process in line with this commitment. Two references will be taken up and a DBS check will be needed to be carried out for the successful applicant.</w:t>
      </w:r>
    </w:p>
    <w:sectPr w:rsidR="004D5FB8" w:rsidRPr="004D5FB8" w:rsidSect="005910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49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2119D"/>
    <w:multiLevelType w:val="hybridMultilevel"/>
    <w:tmpl w:val="ABA4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C0B37"/>
    <w:multiLevelType w:val="hybridMultilevel"/>
    <w:tmpl w:val="D950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C0BB1"/>
    <w:multiLevelType w:val="hybridMultilevel"/>
    <w:tmpl w:val="64B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6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5244C0"/>
    <w:multiLevelType w:val="hybridMultilevel"/>
    <w:tmpl w:val="7FE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86D48"/>
    <w:multiLevelType w:val="hybridMultilevel"/>
    <w:tmpl w:val="52F4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3E"/>
    <w:rsid w:val="002D0946"/>
    <w:rsid w:val="00406012"/>
    <w:rsid w:val="004D5FB8"/>
    <w:rsid w:val="00591071"/>
    <w:rsid w:val="00705FFF"/>
    <w:rsid w:val="007F3D6F"/>
    <w:rsid w:val="00844C3E"/>
    <w:rsid w:val="00880172"/>
    <w:rsid w:val="008D752C"/>
    <w:rsid w:val="008E5F27"/>
    <w:rsid w:val="009F24B7"/>
    <w:rsid w:val="00AF6D7A"/>
    <w:rsid w:val="00BD0020"/>
    <w:rsid w:val="00CF4BD2"/>
    <w:rsid w:val="00D30379"/>
    <w:rsid w:val="00DF3B9A"/>
    <w:rsid w:val="00E1174A"/>
    <w:rsid w:val="00E918DA"/>
    <w:rsid w:val="00F3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D94C"/>
  <w15:chartTrackingRefBased/>
  <w15:docId w15:val="{FEC95C76-4795-433F-BD30-3BA697C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8DA"/>
    <w:rPr>
      <w:color w:val="0563C1" w:themeColor="hyperlink"/>
      <w:u w:val="single"/>
    </w:rPr>
  </w:style>
  <w:style w:type="character" w:styleId="UnresolvedMention">
    <w:name w:val="Unresolved Mention"/>
    <w:basedOn w:val="DefaultParagraphFont"/>
    <w:uiPriority w:val="99"/>
    <w:semiHidden/>
    <w:unhideWhenUsed/>
    <w:rsid w:val="00E918DA"/>
    <w:rPr>
      <w:color w:val="605E5C"/>
      <w:shd w:val="clear" w:color="auto" w:fill="E1DFDD"/>
    </w:rPr>
  </w:style>
  <w:style w:type="table" w:styleId="TableGrid">
    <w:name w:val="Table Grid"/>
    <w:basedOn w:val="TableNormal"/>
    <w:uiPriority w:val="39"/>
    <w:rsid w:val="00B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Hook C of E Primary School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Dennison</dc:creator>
  <cp:keywords/>
  <dc:description/>
  <cp:lastModifiedBy>Angela Dennison</cp:lastModifiedBy>
  <cp:revision>3</cp:revision>
  <cp:lastPrinted>2022-08-09T13:33:00Z</cp:lastPrinted>
  <dcterms:created xsi:type="dcterms:W3CDTF">2022-10-18T10:52:00Z</dcterms:created>
  <dcterms:modified xsi:type="dcterms:W3CDTF">2024-02-23T10:37:00Z</dcterms:modified>
</cp:coreProperties>
</file>